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00" w:before="0" w:line="276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Artigo online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366091"/>
          <w:sz w:val="28"/>
          <w:szCs w:val="28"/>
          <w:rtl w:val="0"/>
        </w:rPr>
        <w:t xml:space="preserve">Stanford Social Innovation Review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Um artigo online da 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SSIR Brasil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deve enfocar o problema e possíveis soluções, não a organização ou as pessoas envolvidas. O objetivo não é promover ou listar suas próprias realizações e ações, mas analisar suas experiências em busca de percepções inovadoras que ajudem outros líderes da transformação social a realizar seu trabalho. De forma concisa, mostre aos leitores como implementar sua solução enquanto argumenta por que fazê-lo.</w:t>
      </w:r>
    </w:p>
    <w:p w:rsidR="00000000" w:rsidDel="00000000" w:rsidP="00000000" w:rsidRDefault="00000000" w:rsidRPr="00000000" w14:paraId="00000003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É importante que o desafio em pauta e a solução inovadora apresentada para superá-lo sejam claramente descritos e respaldados por pesquisas e/ou por experiências. O problema não pode ser apenas seu; deve ser uma questão que se imponha de forma mais ampla à comunidade da transformação social. Também é útil explicar brevemente por que resolver esse problema é importante para o mundo em geral.</w:t>
      </w:r>
    </w:p>
    <w:p w:rsidR="00000000" w:rsidDel="00000000" w:rsidP="00000000" w:rsidRDefault="00000000" w:rsidRPr="00000000" w14:paraId="00000004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Os artigos têm mais relevância se exploram como outras organizações – não apenas a do autor – tentaram resolver o problema. Mostre como sua solução complementa, substitui ou se soma às soluções existentes.</w:t>
      </w:r>
    </w:p>
    <w:p w:rsidR="00000000" w:rsidDel="00000000" w:rsidP="00000000" w:rsidRDefault="00000000" w:rsidRPr="00000000" w14:paraId="00000005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Explore os cenários esperados para o problema que você identificou e para sua solução. Como você vai melhorar sua solução daqui para frente? Quais são as consequências para a sociedade civil e o mundo em geral se esse problema não for resolvido? O que você está pedindo que seus colegas da comunidade de inovação social façam?</w:t>
      </w:r>
    </w:p>
    <w:p w:rsidR="00000000" w:rsidDel="00000000" w:rsidP="00000000" w:rsidRDefault="00000000" w:rsidRPr="00000000" w14:paraId="00000006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Evite conselhos genéricos, como “esteja aberto a mudanças” ou “colabore com os outros”. Em vez disso, tente responder a perguntas claras: “Como nossa experiência pode ajudar outras organizações a mudar ou colaborar melhor?”, por exemplo.</w:t>
      </w:r>
    </w:p>
    <w:p w:rsidR="00000000" w:rsidDel="00000000" w:rsidP="00000000" w:rsidRDefault="00000000" w:rsidRPr="00000000" w14:paraId="00000007">
      <w:pPr>
        <w:spacing w:after="100" w:before="0" w:line="276" w:lineRule="auto"/>
        <w:rPr>
          <w:rFonts w:ascii="Cambria" w:cs="Cambria" w:eastAsia="Cambria" w:hAnsi="Cambria"/>
          <w:color w:val="1155cc"/>
          <w:u w:val="singl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Extensão: entre 7.500 a 12.500 caracteres com espaços. Confira exemplos de artigos online clicando </w:t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Cambria" w:cs="Cambria" w:eastAsia="Cambria" w:hAnsi="Cambria"/>
          <w:color w:val="1155cc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Elabore sua proposta de artigo online a partir do modelo a seguir e envie-a para </w:t>
      </w:r>
      <w:hyperlink r:id="rId8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contato@ssir.com.br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100" w:before="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bookmarkStart w:colFirst="0" w:colLast="0" w:name="_heading=h.2ur2d7re4dnn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Modelo de proposta</w:t>
      </w:r>
    </w:p>
    <w:p w:rsidR="00000000" w:rsidDel="00000000" w:rsidP="00000000" w:rsidRDefault="00000000" w:rsidRPr="00000000" w14:paraId="0000000B">
      <w:pPr>
        <w:pStyle w:val="Heading2"/>
        <w:spacing w:after="100" w:before="0" w:line="276" w:lineRule="auto"/>
        <w:rPr>
          <w:rFonts w:ascii="Cambria" w:cs="Cambria" w:eastAsia="Cambria" w:hAnsi="Cambria"/>
        </w:rPr>
      </w:pPr>
      <w:bookmarkStart w:colFirst="0" w:colLast="0" w:name="_heading=h.xr7ct2c592o4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1. Informações iniciais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Título provisório do artigo: [Inserir título claro, direto e orientado ao problema/solução]</w:t>
      </w:r>
    </w:p>
    <w:p w:rsidR="00000000" w:rsidDel="00000000" w:rsidP="00000000" w:rsidRDefault="00000000" w:rsidRPr="00000000" w14:paraId="0000000D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Autor(a/es): [Nome completo + mini bio (2–3 linhas com experiência relevante)]</w:t>
      </w:r>
    </w:p>
    <w:p w:rsidR="00000000" w:rsidDel="00000000" w:rsidP="00000000" w:rsidRDefault="00000000" w:rsidRPr="00000000" w14:paraId="0000000E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E-mail de contato: [Inserir]</w:t>
      </w:r>
    </w:p>
    <w:p w:rsidR="00000000" w:rsidDel="00000000" w:rsidP="00000000" w:rsidRDefault="00000000" w:rsidRPr="00000000" w14:paraId="0000000F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Área temática principal:</w:t>
        <w:br w:type="textWrapping"/>
        <w:t xml:space="preserve">( ) Educação</w:t>
        <w:br w:type="textWrapping"/>
        <w:t xml:space="preserve">( ) Saúde</w:t>
        <w:br w:type="textWrapping"/>
        <w:t xml:space="preserve">( ) Meio ambiente</w:t>
        <w:br w:type="textWrapping"/>
        <w:t xml:space="preserve">( ) Filantropia</w:t>
        <w:br w:type="textWrapping"/>
        <w:t xml:space="preserve">( ) Negócios de impacto</w:t>
        <w:br w:type="textWrapping"/>
        <w:t xml:space="preserve">( ) Políticas públicas</w:t>
        <w:br w:type="textWrapping"/>
        <w:t xml:space="preserve">( ) Outro: _______</w:t>
      </w:r>
    </w:p>
    <w:p w:rsidR="00000000" w:rsidDel="00000000" w:rsidP="00000000" w:rsidRDefault="00000000" w:rsidRPr="00000000" w14:paraId="00000010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after="100" w:before="0" w:line="276" w:lineRule="auto"/>
        <w:rPr>
          <w:rFonts w:ascii="Cambria" w:cs="Cambria" w:eastAsia="Cambria" w:hAnsi="Cambria"/>
        </w:rPr>
      </w:pPr>
      <w:bookmarkStart w:colFirst="0" w:colLast="0" w:name="_heading=h.rix55y2h66b5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2. Problema central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Qual é o problema que o artigo aborda? [Descreva de forma objetiva e concreta. Evite generalidades.]</w:t>
      </w:r>
    </w:p>
    <w:p w:rsidR="00000000" w:rsidDel="00000000" w:rsidP="00000000" w:rsidRDefault="00000000" w:rsidRPr="00000000" w14:paraId="00000013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Por que esse problema é relevante para o campo da inovação social? [Explique impacto, escala ou urgência]</w:t>
      </w:r>
    </w:p>
    <w:p w:rsidR="00000000" w:rsidDel="00000000" w:rsidP="00000000" w:rsidRDefault="00000000" w:rsidRPr="00000000" w14:paraId="00000014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Quem é afetado por esse problema? [Grupos, territórios ou setores]</w:t>
      </w:r>
    </w:p>
    <w:p w:rsidR="00000000" w:rsidDel="00000000" w:rsidP="00000000" w:rsidRDefault="00000000" w:rsidRPr="00000000" w14:paraId="00000015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3. Tese e proposta do artigo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Qual é a principal ideia ou argumento do artigo? [Uma frase clara — o “ponto central”]</w:t>
      </w:r>
    </w:p>
    <w:p w:rsidR="00000000" w:rsidDel="00000000" w:rsidP="00000000" w:rsidRDefault="00000000" w:rsidRPr="00000000" w14:paraId="00000018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Que solução, abordagem ou insight o artigo propõe? [Explique de forma objetiva]</w:t>
      </w:r>
    </w:p>
    <w:p w:rsidR="00000000" w:rsidDel="00000000" w:rsidP="00000000" w:rsidRDefault="00000000" w:rsidRPr="00000000" w14:paraId="00000019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 que há de novo ou diferente nessa abordagem? [Inovação, novo ângulo ou aplicação prática]</w:t>
      </w:r>
    </w:p>
    <w:p w:rsidR="00000000" w:rsidDel="00000000" w:rsidP="00000000" w:rsidRDefault="00000000" w:rsidRPr="00000000" w14:paraId="0000001A">
      <w:pPr>
        <w:spacing w:after="100" w:before="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00" w:before="0" w:line="276" w:lineRule="auto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4. Base em evidências e experiência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Em que evidências o artigo se apoia?</w:t>
        <w:br w:type="textWrapping"/>
        <w:t xml:space="preserve">( ) Experiência prática do autor</w:t>
        <w:br w:type="textWrapping"/>
        <w:t xml:space="preserve">( ) Pesquisa acadêmica</w:t>
        <w:br w:type="textWrapping"/>
        <w:t xml:space="preserve">( ) Dados e indicadores</w:t>
        <w:br w:type="textWrapping"/>
        <w:t xml:space="preserve">( ) Estudos de caso</w:t>
        <w:br w:type="textWrapping"/>
        <w:t xml:space="preserve">( ) Outro: _______</w:t>
      </w:r>
    </w:p>
    <w:p w:rsidR="00000000" w:rsidDel="00000000" w:rsidP="00000000" w:rsidRDefault="00000000" w:rsidRPr="00000000" w14:paraId="0000001D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Descreva brevemente essas evidências: [Explique como sustentam o argumento]</w:t>
      </w:r>
    </w:p>
    <w:p w:rsidR="00000000" w:rsidDel="00000000" w:rsidP="00000000" w:rsidRDefault="00000000" w:rsidRPr="00000000" w14:paraId="0000001E">
      <w:pPr>
        <w:pStyle w:val="Heading2"/>
        <w:spacing w:after="100" w:before="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bookmarkStart w:colFirst="0" w:colLast="0" w:name="_heading=h.zbkr6pv3lhu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after="100" w:before="0" w:line="276" w:lineRule="auto"/>
        <w:rPr>
          <w:rFonts w:ascii="Cambria" w:cs="Cambria" w:eastAsia="Cambria" w:hAnsi="Cambria"/>
        </w:rPr>
      </w:pPr>
      <w:bookmarkStart w:colFirst="0" w:colLast="0" w:name="_heading=h.ixmviw8niw6r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5. Aplicação prática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Como a solução pode ser implementada na prática? [Descreva passos, estratégias ou mecanismos]</w:t>
      </w:r>
    </w:p>
    <w:p w:rsidR="00000000" w:rsidDel="00000000" w:rsidP="00000000" w:rsidRDefault="00000000" w:rsidRPr="00000000" w14:paraId="00000021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Que exemplos concretos serão utilizados no artigo? [Casos reais, iniciativas, programas]</w:t>
      </w:r>
    </w:p>
    <w:p w:rsidR="00000000" w:rsidDel="00000000" w:rsidP="00000000" w:rsidRDefault="00000000" w:rsidRPr="00000000" w14:paraId="00000022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Que tipo de organização ou ator pode aplicar essa solução?</w:t>
        <w:br w:type="textWrapping"/>
        <w:t xml:space="preserve">( ) ONGs</w:t>
        <w:br w:type="textWrapping"/>
        <w:t xml:space="preserve">( ) Fundações/filantropia</w:t>
        <w:br w:type="textWrapping"/>
        <w:t xml:space="preserve">( ) Governo</w:t>
        <w:br w:type="textWrapping"/>
        <w:t xml:space="preserve">( ) Empresas</w:t>
        <w:br w:type="textWrapping"/>
        <w:t xml:space="preserve">( ) Empreendedores sociais</w:t>
        <w:br w:type="textWrapping"/>
        <w:t xml:space="preserve">( ) Outro: _______</w:t>
      </w:r>
    </w:p>
    <w:p w:rsidR="00000000" w:rsidDel="00000000" w:rsidP="00000000" w:rsidRDefault="00000000" w:rsidRPr="00000000" w14:paraId="00000023">
      <w:pPr>
        <w:pStyle w:val="Heading2"/>
        <w:spacing w:after="100" w:before="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bookmarkStart w:colFirst="0" w:colLast="0" w:name="_heading=h.7u6e07q8pvf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spacing w:after="100" w:before="0" w:line="276" w:lineRule="auto"/>
        <w:rPr>
          <w:rFonts w:ascii="Cambria" w:cs="Cambria" w:eastAsia="Cambria" w:hAnsi="Cambria"/>
        </w:rPr>
      </w:pPr>
      <w:bookmarkStart w:colFirst="0" w:colLast="0" w:name="_heading=h.18u7cmmt96ov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6. Aprendizados para o campo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Quais são os principais aprendizados que o artigo oferece? [Liste 2–4 aprendizados transferíveis]</w:t>
      </w:r>
    </w:p>
    <w:p w:rsidR="00000000" w:rsidDel="00000000" w:rsidP="00000000" w:rsidRDefault="00000000" w:rsidRPr="00000000" w14:paraId="00000026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Como esses aprendizados podem ser aplicados em outros contextos? </w:t>
      </w:r>
    </w:p>
    <w:p w:rsidR="00000000" w:rsidDel="00000000" w:rsidP="00000000" w:rsidRDefault="00000000" w:rsidRPr="00000000" w14:paraId="00000027">
      <w:pPr>
        <w:pStyle w:val="Heading2"/>
        <w:spacing w:after="100" w:before="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bookmarkStart w:colFirst="0" w:colLast="0" w:name="_heading=h.vgw3jzmy04yt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after="100" w:before="0" w:line="276" w:lineRule="auto"/>
        <w:rPr>
          <w:rFonts w:ascii="Cambria" w:cs="Cambria" w:eastAsia="Cambria" w:hAnsi="Cambria"/>
        </w:rPr>
      </w:pPr>
      <w:bookmarkStart w:colFirst="0" w:colLast="0" w:name="_heading=h.u81wei506nqr" w:id="8"/>
      <w:bookmarkEnd w:id="8"/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7. Limitações e riscos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Quais são as limitações da abordagem proposta? [Seja honesto e analítico]</w:t>
      </w:r>
    </w:p>
    <w:p w:rsidR="00000000" w:rsidDel="00000000" w:rsidP="00000000" w:rsidRDefault="00000000" w:rsidRPr="00000000" w14:paraId="0000002A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Em que contextos essa solução pode não funcionar? [Condições de sucesso e restrições]</w:t>
      </w:r>
    </w:p>
    <w:p w:rsidR="00000000" w:rsidDel="00000000" w:rsidP="00000000" w:rsidRDefault="00000000" w:rsidRPr="00000000" w14:paraId="0000002B">
      <w:pPr>
        <w:spacing w:after="100" w:before="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00" w:before="0" w:line="276" w:lineRule="auto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8. Olhar para o futuro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 que está em jogo se esse problema não for enfrentado? [Consequências]</w:t>
      </w:r>
    </w:p>
    <w:p w:rsidR="00000000" w:rsidDel="00000000" w:rsidP="00000000" w:rsidRDefault="00000000" w:rsidRPr="00000000" w14:paraId="0000002E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Quais são os próximos passos ou oportunidades para o campo? [Recomendações ou agenda futura]</w:t>
      </w:r>
    </w:p>
    <w:p w:rsidR="00000000" w:rsidDel="00000000" w:rsidP="00000000" w:rsidRDefault="00000000" w:rsidRPr="00000000" w14:paraId="0000002F">
      <w:pPr>
        <w:spacing w:after="100" w:before="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9. Estrutura proposta do artigo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Esboce a estrutura em 4–6 partes, como no exemplo abaixo, com um resumo de até um parágrafo de cada seção: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100" w:before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Introdução e problema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100" w:before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Contexto e relevância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100" w:before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Solução proposta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100" w:before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Evidências e exemplos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100" w:before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Implicações práticas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100" w:before="0" w:line="276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Limitações e próximos passos</w:t>
      </w:r>
    </w:p>
    <w:p w:rsidR="00000000" w:rsidDel="00000000" w:rsidP="00000000" w:rsidRDefault="00000000" w:rsidRPr="00000000" w14:paraId="00000038">
      <w:pPr>
        <w:pStyle w:val="Heading2"/>
        <w:spacing w:after="100" w:before="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bookmarkStart w:colFirst="0" w:colLast="0" w:name="_heading=h.efk72ngbg7lh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pacing w:after="100" w:before="0" w:line="276" w:lineRule="auto"/>
        <w:rPr>
          <w:rFonts w:ascii="Cambria" w:cs="Cambria" w:eastAsia="Cambria" w:hAnsi="Cambria"/>
        </w:rPr>
      </w:pPr>
      <w:bookmarkStart w:colFirst="0" w:colLast="0" w:name="_heading=h.tyy0lmngh6mx" w:id="10"/>
      <w:bookmarkEnd w:id="10"/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10. Adequação editorial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Como o artigo evita ser institucional ou promocional? [Explique como o foco está no campo, não na organização]</w:t>
      </w:r>
    </w:p>
    <w:p w:rsidR="00000000" w:rsidDel="00000000" w:rsidP="00000000" w:rsidRDefault="00000000" w:rsidRPr="00000000" w14:paraId="0000003B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Por que este artigo é útil para o público da </w:t>
      </w:r>
      <w:r w:rsidDel="00000000" w:rsidR="00000000" w:rsidRPr="00000000">
        <w:rPr>
          <w:rFonts w:ascii="Cambria" w:cs="Cambria" w:eastAsia="Cambria" w:hAnsi="Cambria"/>
          <w:i w:val="1"/>
          <w:iCs w:val="1"/>
          <w:rtl w:val="0"/>
        </w:rPr>
        <w:t xml:space="preserve">SSIR Brasil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? [Conexão com quem pensa, financia ou implementa soluções]</w:t>
      </w:r>
    </w:p>
    <w:p w:rsidR="00000000" w:rsidDel="00000000" w:rsidP="00000000" w:rsidRDefault="00000000" w:rsidRPr="00000000" w14:paraId="0000003C">
      <w:pPr>
        <w:pStyle w:val="Heading2"/>
        <w:spacing w:after="100" w:before="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bookmarkStart w:colFirst="0" w:colLast="0" w:name="_heading=h.sev7cfs6m65d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spacing w:after="100" w:before="0" w:line="276" w:lineRule="auto"/>
        <w:rPr>
          <w:rFonts w:ascii="Cambria" w:cs="Cambria" w:eastAsia="Cambria" w:hAnsi="Cambria"/>
        </w:rPr>
      </w:pPr>
      <w:bookmarkStart w:colFirst="0" w:colLast="0" w:name="_heading=h.f3gq0rxnxltg" w:id="12"/>
      <w:bookmarkEnd w:id="12"/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11. Informações adicionais 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Links, pesquisas ou materiais de apoio: [Inserir]</w:t>
      </w:r>
    </w:p>
    <w:p w:rsidR="00000000" w:rsidDel="00000000" w:rsidP="00000000" w:rsidRDefault="00000000" w:rsidRPr="00000000" w14:paraId="0000003F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Observações da/os autora/es: [Inserir]</w:t>
      </w:r>
    </w:p>
    <w:p w:rsidR="00000000" w:rsidDel="00000000" w:rsidP="00000000" w:rsidRDefault="00000000" w:rsidRPr="00000000" w14:paraId="00000040">
      <w:pPr>
        <w:pStyle w:val="Heading2"/>
        <w:spacing w:after="100" w:before="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bookmarkStart w:colFirst="0" w:colLast="0" w:name="_heading=h.u95e22vqtj8b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spacing w:after="100" w:before="0" w:line="276" w:lineRule="auto"/>
        <w:rPr>
          <w:rFonts w:ascii="Cambria" w:cs="Cambria" w:eastAsia="Cambria" w:hAnsi="Cambria"/>
        </w:rPr>
      </w:pPr>
      <w:bookmarkStart w:colFirst="0" w:colLast="0" w:name="_heading=h.u5of9tzgora2" w:id="14"/>
      <w:bookmarkEnd w:id="14"/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12. Checklist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Antes de submeter, confirme: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100" w:before="0" w:line="276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 artigo parte de um problema claro e relevante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100" w:before="0" w:line="276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Apresenta uma solução ou abordagem concreta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100" w:before="0" w:line="276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Está baseado em evidências ou experiência prática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100" w:before="0" w:line="276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Traz aprendizados aplicáveis a outros contextos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100" w:before="0" w:line="276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Não é promocional ou institucional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100" w:before="0" w:line="276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Indica limitações e condições de sucesso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100" w:before="0" w:line="276" w:lineRule="auto"/>
        <w:ind w:left="720" w:hanging="360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Oferece implicações práticas para o leitor</w:t>
      </w:r>
    </w:p>
    <w:p w:rsidR="00000000" w:rsidDel="00000000" w:rsidP="00000000" w:rsidRDefault="00000000" w:rsidRPr="00000000" w14:paraId="0000004A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0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Elabore sua proposta a partir deste modelo e envie-a para contato@ssir.com.br.</w:t>
      </w:r>
    </w:p>
    <w:p w:rsidR="00000000" w:rsidDel="00000000" w:rsidP="00000000" w:rsidRDefault="00000000" w:rsidRPr="00000000" w14:paraId="0000004C">
      <w:pPr>
        <w:spacing w:after="100" w:before="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sir.com.br/tag/artigos-online/" TargetMode="External"/><Relationship Id="rId8" Type="http://schemas.openxmlformats.org/officeDocument/2006/relationships/hyperlink" Target="mailto:contato@ssir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xP6C15+DqDq9QB7LftU3LEuOjA==">CgMxLjAyDmguMnVyMmQ3cmU0ZG5uMg5oLnhyN2N0MmM1OTJvNDIOaC5yaXg1NXkyaDY2YjUyDmguemJrcjZwdjNsaHUzMg5oLml4bXZpdzhuaXc2cjIOaC43dTZlMDdxOHB2ZnUyDmguMTh1N2NtbXQ5Nm92Mg5oLnZndzNqem15MDR5dDIOaC51ODF3ZWk1MDZucXIyDmguZWZrNzJuZ2JnN2xoMg5oLnR5eTBsbW5naDZteDIOaC5zZXY3Y2ZzNm02NWQyDmguZjNncTByeG54bHRnMg5oLnU5NWUyMnZxdGo4YjIOaC51NW9mOXR6Z29yYTI4AHIhMWdIUllGcEpER1JHcThMc19nUFJFMVZHZlFFS0h1cE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